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CF" w:rsidRPr="00E35E74" w:rsidRDefault="000D64CF" w:rsidP="00E35E74">
      <w:pPr>
        <w:pStyle w:val="Titolo2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sz w:val="24"/>
          <w:szCs w:val="24"/>
        </w:rPr>
        <w:t>PROTEO FARE SAPERE ROMA E LAZIO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IN COLLABORAZIONE CON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FLC</w:t>
      </w:r>
      <w:r w:rsidR="00B85CE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CGIL, ANPI e IGS</w:t>
      </w:r>
    </w:p>
    <w:p w:rsidR="00B85CE0" w:rsidRDefault="00B85CE0" w:rsidP="00100E8E">
      <w:pPr>
        <w:pStyle w:val="Titolo2"/>
        <w:rPr>
          <w:rFonts w:asciiTheme="minorHAnsi" w:hAnsiTheme="minorHAnsi" w:cstheme="minorHAnsi"/>
          <w:sz w:val="28"/>
          <w:szCs w:val="28"/>
        </w:rPr>
      </w:pPr>
    </w:p>
    <w:p w:rsidR="000D64CF" w:rsidRDefault="000D64CF" w:rsidP="00EC4C98">
      <w:pPr>
        <w:pStyle w:val="Titolo2"/>
        <w:ind w:left="0"/>
        <w:rPr>
          <w:rFonts w:asciiTheme="minorHAnsi" w:hAnsiTheme="minorHAnsi" w:cstheme="minorHAnsi"/>
          <w:sz w:val="28"/>
          <w:szCs w:val="28"/>
        </w:rPr>
      </w:pPr>
      <w:r w:rsidRPr="000D64CF">
        <w:rPr>
          <w:rFonts w:asciiTheme="minorHAnsi" w:hAnsiTheme="minorHAnsi" w:cstheme="minorHAnsi"/>
          <w:sz w:val="28"/>
          <w:szCs w:val="28"/>
        </w:rPr>
        <w:t>CORSO DI FORMAZIONE</w:t>
      </w:r>
      <w:r w:rsidR="00EC4C98">
        <w:rPr>
          <w:rFonts w:asciiTheme="minorHAnsi" w:hAnsiTheme="minorHAnsi" w:cstheme="minorHAnsi"/>
          <w:sz w:val="28"/>
          <w:szCs w:val="28"/>
        </w:rPr>
        <w:t xml:space="preserve">: </w:t>
      </w:r>
      <w:r w:rsidR="00E35E74">
        <w:rPr>
          <w:rFonts w:asciiTheme="minorHAnsi" w:hAnsiTheme="minorHAnsi" w:cstheme="minorHAnsi"/>
          <w:sz w:val="28"/>
          <w:szCs w:val="28"/>
        </w:rPr>
        <w:t>“</w:t>
      </w:r>
      <w:r w:rsidRPr="000D64CF">
        <w:rPr>
          <w:rFonts w:asciiTheme="minorHAnsi" w:hAnsiTheme="minorHAnsi" w:cstheme="minorHAnsi"/>
          <w:sz w:val="28"/>
          <w:szCs w:val="28"/>
        </w:rPr>
        <w:t>ANTONIO GRAMSCI E IL PRINCIPIO EDUCATIVO</w:t>
      </w:r>
      <w:r w:rsidR="00E35E74">
        <w:rPr>
          <w:rFonts w:asciiTheme="minorHAnsi" w:hAnsiTheme="minorHAnsi" w:cstheme="minorHAnsi"/>
          <w:sz w:val="28"/>
          <w:szCs w:val="28"/>
        </w:rPr>
        <w:t>”</w:t>
      </w:r>
    </w:p>
    <w:p w:rsidR="00100E8E" w:rsidRPr="000D64CF" w:rsidRDefault="00100E8E" w:rsidP="00100E8E">
      <w:pPr>
        <w:pStyle w:val="Titolo2"/>
        <w:rPr>
          <w:rFonts w:asciiTheme="minorHAnsi" w:hAnsiTheme="minorHAnsi" w:cstheme="minorHAnsi"/>
          <w:sz w:val="28"/>
          <w:szCs w:val="28"/>
        </w:rPr>
      </w:pPr>
    </w:p>
    <w:p w:rsidR="000D64CF" w:rsidRDefault="000D64CF" w:rsidP="00100E8E">
      <w:pPr>
        <w:pStyle w:val="Titolo2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sz w:val="24"/>
          <w:szCs w:val="24"/>
        </w:rPr>
        <w:t>L’obiettivo centrale è quello di fornire una iniziale conoscenza della figura di Antonio Gramsci, anche contando su ricercatori da tempo impegnati a favorire studi e dibattiti non piegati su esigenze contingenti, magari suggerite da ricorrenti polemiche politiche, poco utili ad un approccio non superficiale.</w:t>
      </w:r>
      <w:r w:rsidR="00100E8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Dal punto di vista più strettamente metodologico, attraverso le lezioni e le conversazioni, si cercherà di suggerire ai partecipanti puntuali percorsi didattici, accompagnati dai necessari riferimenti bibliografici, in particolare sulle fonti indispensabili. </w:t>
      </w:r>
    </w:p>
    <w:p w:rsidR="000D64CF" w:rsidRPr="000D64CF" w:rsidRDefault="000D64CF" w:rsidP="00100E8E">
      <w:pPr>
        <w:pStyle w:val="Titolo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D64CF" w:rsidRPr="000D64CF" w:rsidRDefault="00433B59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color w:val="FF0000"/>
          <w:sz w:val="24"/>
          <w:szCs w:val="24"/>
        </w:rPr>
        <w:t>12 novembre 2018, lu</w:t>
      </w:r>
      <w:bookmarkStart w:id="0" w:name="_GoBack"/>
      <w:bookmarkEnd w:id="0"/>
      <w:r>
        <w:rPr>
          <w:rFonts w:asciiTheme="minorHAnsi" w:hAnsiTheme="minorHAnsi" w:cstheme="minorHAnsi"/>
          <w:b w:val="0"/>
          <w:color w:val="FF0000"/>
          <w:sz w:val="24"/>
          <w:szCs w:val="24"/>
        </w:rPr>
        <w:t>ne</w:t>
      </w:r>
      <w:r w:rsidR="000D64CF"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dì</w:t>
      </w:r>
      <w:r w:rsidR="000D64CF" w:rsidRPr="000D64CF">
        <w:rPr>
          <w:rFonts w:asciiTheme="minorHAnsi" w:hAnsiTheme="minorHAnsi" w:cstheme="minorHAnsi"/>
          <w:b w:val="0"/>
          <w:sz w:val="24"/>
          <w:szCs w:val="24"/>
        </w:rPr>
        <w:t xml:space="preserve">: Introduzione del prof. Antonino Titone, Presidente di Proteo Fare Sapere di Roma e Lazio; 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“</w:t>
      </w:r>
      <w:r w:rsidR="000D64CF" w:rsidRPr="000D64CF">
        <w:rPr>
          <w:rFonts w:asciiTheme="minorHAnsi" w:hAnsiTheme="minorHAnsi" w:cstheme="minorHAnsi"/>
          <w:b w:val="0"/>
          <w:sz w:val="24"/>
          <w:szCs w:val="24"/>
        </w:rPr>
        <w:t>Un Gramsci per le nostre scuole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="000D64CF"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="000D64CF" w:rsidRPr="000D64CF">
        <w:rPr>
          <w:rFonts w:asciiTheme="minorHAnsi" w:hAnsiTheme="minorHAnsi" w:cstheme="minorHAnsi"/>
          <w:b w:val="0"/>
          <w:sz w:val="24"/>
          <w:szCs w:val="24"/>
        </w:rPr>
        <w:t xml:space="preserve">Lelio La Porta-International Gramsci society, docente di Filosofia e Storia) </w:t>
      </w:r>
      <w:r w:rsidR="00E35E74">
        <w:rPr>
          <w:rFonts w:asciiTheme="minorHAnsi" w:hAnsiTheme="minorHAnsi" w:cstheme="minorHAnsi"/>
          <w:sz w:val="24"/>
          <w:szCs w:val="24"/>
        </w:rPr>
        <w:t xml:space="preserve">ore </w:t>
      </w:r>
      <w:r w:rsidR="000D64CF" w:rsidRPr="000D64CF">
        <w:rPr>
          <w:rFonts w:asciiTheme="minorHAnsi" w:hAnsiTheme="minorHAnsi" w:cstheme="minorHAnsi"/>
          <w:sz w:val="24"/>
          <w:szCs w:val="24"/>
        </w:rPr>
        <w:t xml:space="preserve">15-18 </w:t>
      </w:r>
      <w:r w:rsidR="00E35E74">
        <w:rPr>
          <w:rFonts w:asciiTheme="minorHAnsi" w:hAnsiTheme="minorHAnsi" w:cstheme="minorHAnsi"/>
          <w:sz w:val="24"/>
          <w:szCs w:val="24"/>
        </w:rPr>
        <w:t xml:space="preserve">presso </w:t>
      </w:r>
      <w:r w:rsidR="000D64CF" w:rsidRPr="000D64CF">
        <w:rPr>
          <w:rFonts w:asciiTheme="minorHAnsi" w:hAnsiTheme="minorHAnsi" w:cstheme="minorHAnsi"/>
          <w:sz w:val="24"/>
          <w:szCs w:val="24"/>
        </w:rPr>
        <w:t>Libreria Todo modo, via Bellegra, 46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0D64CF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0D64CF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22 novembre 2018, giovedì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“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Giornalismo e pedagogia all’epoca dell’Ordine Nuovo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Guido Liguori-International Gramsci society, Università della Calabria)</w:t>
      </w:r>
      <w:r w:rsidRPr="000D64CF">
        <w:t xml:space="preserve"> </w:t>
      </w:r>
      <w:r w:rsidR="00E35E74">
        <w:rPr>
          <w:sz w:val="24"/>
          <w:szCs w:val="24"/>
        </w:rPr>
        <w:t xml:space="preserve">ore </w:t>
      </w:r>
      <w:r w:rsidRPr="000D64CF">
        <w:rPr>
          <w:rFonts w:asciiTheme="minorHAnsi" w:hAnsiTheme="minorHAnsi" w:cstheme="minorHAnsi"/>
          <w:sz w:val="24"/>
          <w:szCs w:val="24"/>
        </w:rPr>
        <w:t>15-18</w:t>
      </w:r>
      <w:r w:rsidR="00E35E74">
        <w:rPr>
          <w:rFonts w:asciiTheme="minorHAnsi" w:hAnsiTheme="minorHAnsi" w:cstheme="minorHAnsi"/>
          <w:sz w:val="24"/>
          <w:szCs w:val="24"/>
        </w:rPr>
        <w:t xml:space="preserve"> presso</w:t>
      </w:r>
      <w:r w:rsidRPr="000D64CF">
        <w:rPr>
          <w:rFonts w:asciiTheme="minorHAnsi" w:hAnsiTheme="minorHAnsi" w:cstheme="minorHAnsi"/>
          <w:sz w:val="24"/>
          <w:szCs w:val="24"/>
        </w:rPr>
        <w:t xml:space="preserve"> Libreria Todo modo, via Bellegra, 46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C4C98">
        <w:rPr>
          <w:rFonts w:asciiTheme="minorHAnsi" w:hAnsiTheme="minorHAnsi" w:cstheme="minorHAnsi"/>
          <w:sz w:val="24"/>
          <w:szCs w:val="24"/>
        </w:rPr>
        <w:t>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0D64CF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13 dicembre 2018, giovedì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="00E35E74" w:rsidRPr="00E35E7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“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G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ramsci, gli intellettuali e la cultura proletaria. Dai Consigli di fabbrica all’esperienza russa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Noemi Ghetti-International Gramsci Society, storica e saggista) </w:t>
      </w:r>
      <w:r w:rsidR="00E35E74">
        <w:rPr>
          <w:rFonts w:asciiTheme="minorHAnsi" w:hAnsiTheme="minorHAnsi" w:cstheme="minorHAnsi"/>
          <w:sz w:val="24"/>
          <w:szCs w:val="24"/>
        </w:rPr>
        <w:t xml:space="preserve">ore </w:t>
      </w:r>
      <w:r w:rsidRPr="000D64CF">
        <w:rPr>
          <w:rFonts w:asciiTheme="minorHAnsi" w:hAnsiTheme="minorHAnsi" w:cstheme="minorHAnsi"/>
          <w:sz w:val="24"/>
          <w:szCs w:val="24"/>
        </w:rPr>
        <w:t xml:space="preserve">15-18 </w:t>
      </w:r>
      <w:r w:rsidR="00E35E74">
        <w:rPr>
          <w:rFonts w:asciiTheme="minorHAnsi" w:hAnsiTheme="minorHAnsi" w:cstheme="minorHAnsi"/>
          <w:sz w:val="24"/>
          <w:szCs w:val="24"/>
        </w:rPr>
        <w:t xml:space="preserve">presso </w:t>
      </w:r>
      <w:r w:rsidRPr="000D64CF">
        <w:rPr>
          <w:rFonts w:asciiTheme="minorHAnsi" w:hAnsiTheme="minorHAnsi" w:cstheme="minorHAnsi"/>
          <w:sz w:val="24"/>
          <w:szCs w:val="24"/>
        </w:rPr>
        <w:t>Casa della Memoria, via S. Francesco di Sales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0D64CF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18 gennaio 2019, venerdì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“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Gramsci dirigente politico e la sua idea di scuola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Alexander Höbel – Università Federico II Napoli) </w:t>
      </w:r>
      <w:r w:rsidR="00E35E74">
        <w:rPr>
          <w:rFonts w:asciiTheme="minorHAnsi" w:hAnsiTheme="minorHAnsi" w:cstheme="minorHAnsi"/>
          <w:sz w:val="24"/>
          <w:szCs w:val="24"/>
        </w:rPr>
        <w:t xml:space="preserve">ore </w:t>
      </w:r>
      <w:r w:rsidRPr="000D64CF">
        <w:rPr>
          <w:rFonts w:asciiTheme="minorHAnsi" w:hAnsiTheme="minorHAnsi" w:cstheme="minorHAnsi"/>
          <w:sz w:val="24"/>
          <w:szCs w:val="24"/>
        </w:rPr>
        <w:t xml:space="preserve">15-18 </w:t>
      </w:r>
      <w:r w:rsidR="00E35E74">
        <w:rPr>
          <w:rFonts w:asciiTheme="minorHAnsi" w:hAnsiTheme="minorHAnsi" w:cstheme="minorHAnsi"/>
          <w:sz w:val="24"/>
          <w:szCs w:val="24"/>
        </w:rPr>
        <w:t xml:space="preserve">presso </w:t>
      </w:r>
      <w:r w:rsidRPr="000D64CF">
        <w:rPr>
          <w:rFonts w:asciiTheme="minorHAnsi" w:hAnsiTheme="minorHAnsi" w:cstheme="minorHAnsi"/>
          <w:sz w:val="24"/>
          <w:szCs w:val="24"/>
        </w:rPr>
        <w:t>Casa della Memoria, via S. Francesco di Sales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0D64CF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14 febbraio 2019, giovedì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“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Gramsci in carcere fra le Lettere e i Quaderni: il principio educativo nelle Lettere dal carcere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Chiara Meta-Dipartimento di Scienze della Formazione, Università Roma III) </w:t>
      </w:r>
      <w:r w:rsidR="00E35E74">
        <w:rPr>
          <w:rFonts w:asciiTheme="minorHAnsi" w:hAnsiTheme="minorHAnsi" w:cstheme="minorHAnsi"/>
          <w:sz w:val="24"/>
          <w:szCs w:val="24"/>
        </w:rPr>
        <w:t xml:space="preserve">ore </w:t>
      </w:r>
      <w:r w:rsidRPr="000D64CF">
        <w:rPr>
          <w:rFonts w:asciiTheme="minorHAnsi" w:hAnsiTheme="minorHAnsi" w:cstheme="minorHAnsi"/>
          <w:sz w:val="24"/>
          <w:szCs w:val="24"/>
        </w:rPr>
        <w:t xml:space="preserve">15-18 </w:t>
      </w:r>
      <w:r w:rsidR="00E35E74">
        <w:rPr>
          <w:rFonts w:asciiTheme="minorHAnsi" w:hAnsiTheme="minorHAnsi" w:cstheme="minorHAnsi"/>
          <w:sz w:val="24"/>
          <w:szCs w:val="24"/>
        </w:rPr>
        <w:t xml:space="preserve">presso </w:t>
      </w:r>
      <w:r w:rsidRPr="000D64CF">
        <w:rPr>
          <w:rFonts w:asciiTheme="minorHAnsi" w:hAnsiTheme="minorHAnsi" w:cstheme="minorHAnsi"/>
          <w:sz w:val="24"/>
          <w:szCs w:val="24"/>
        </w:rPr>
        <w:t>Casa della Memoria, via S. Francesco di Sales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0D64CF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28 febbraio 2019, giovedì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“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Gramsci in carcere fra le Lettere e i Quadern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i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: il principio educativo nei Quaderni del carcere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>”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a cura di 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Raul Mordenti-Università di Roma Tor Vergata) </w:t>
      </w:r>
      <w:r w:rsidR="00E35E74">
        <w:rPr>
          <w:rFonts w:asciiTheme="minorHAnsi" w:hAnsiTheme="minorHAnsi" w:cstheme="minorHAnsi"/>
          <w:sz w:val="24"/>
          <w:szCs w:val="24"/>
        </w:rPr>
        <w:t xml:space="preserve">ore </w:t>
      </w:r>
      <w:r w:rsidRPr="000D64CF">
        <w:rPr>
          <w:rFonts w:asciiTheme="minorHAnsi" w:hAnsiTheme="minorHAnsi" w:cstheme="minorHAnsi"/>
          <w:sz w:val="24"/>
          <w:szCs w:val="24"/>
        </w:rPr>
        <w:t>15-18</w:t>
      </w:r>
      <w:r w:rsidR="00E35E74">
        <w:rPr>
          <w:rFonts w:asciiTheme="minorHAnsi" w:hAnsiTheme="minorHAnsi" w:cstheme="minorHAnsi"/>
          <w:sz w:val="24"/>
          <w:szCs w:val="24"/>
        </w:rPr>
        <w:t xml:space="preserve"> presso</w:t>
      </w:r>
      <w:r w:rsidRPr="000D64CF">
        <w:rPr>
          <w:rFonts w:asciiTheme="minorHAnsi" w:hAnsiTheme="minorHAnsi" w:cstheme="minorHAnsi"/>
          <w:sz w:val="24"/>
          <w:szCs w:val="24"/>
        </w:rPr>
        <w:t xml:space="preserve"> Casa della Memoria, via S. Francesco di Sales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0D64CF" w:rsidRPr="00100E8E" w:rsidRDefault="000D64CF" w:rsidP="00100E8E">
      <w:pPr>
        <w:pStyle w:val="Titolo2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D64CF">
        <w:rPr>
          <w:rFonts w:asciiTheme="minorHAnsi" w:hAnsiTheme="minorHAnsi" w:cstheme="minorHAnsi"/>
          <w:b w:val="0"/>
          <w:color w:val="FF0000"/>
          <w:sz w:val="24"/>
          <w:szCs w:val="24"/>
        </w:rPr>
        <w:t>7 marzo 2019, giovedì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>: Incontro conclusivo con approfondimenti, richieste di chiarimento e consegna degli attestati di partecipazione. Interviene Lorenzo Capitani (docente di Filosofia e Storia): “Pasolini lettore di Gramsci”.</w:t>
      </w:r>
      <w:r w:rsidR="00E35E7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35E74">
        <w:rPr>
          <w:rFonts w:asciiTheme="minorHAnsi" w:hAnsiTheme="minorHAnsi" w:cstheme="minorHAnsi"/>
          <w:sz w:val="24"/>
          <w:szCs w:val="24"/>
        </w:rPr>
        <w:t>Ore</w:t>
      </w:r>
      <w:r w:rsidRPr="000D64C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85CE0">
        <w:rPr>
          <w:rFonts w:asciiTheme="minorHAnsi" w:hAnsiTheme="minorHAnsi" w:cstheme="minorHAnsi"/>
          <w:sz w:val="24"/>
          <w:szCs w:val="24"/>
        </w:rPr>
        <w:t>15-17</w:t>
      </w:r>
      <w:r w:rsidR="00E35E74">
        <w:rPr>
          <w:rFonts w:asciiTheme="minorHAnsi" w:hAnsiTheme="minorHAnsi" w:cstheme="minorHAnsi"/>
          <w:sz w:val="24"/>
          <w:szCs w:val="24"/>
        </w:rPr>
        <w:t xml:space="preserve"> presso</w:t>
      </w:r>
      <w:r w:rsidRPr="00B85CE0">
        <w:rPr>
          <w:rFonts w:asciiTheme="minorHAnsi" w:hAnsiTheme="minorHAnsi" w:cstheme="minorHAnsi"/>
          <w:sz w:val="24"/>
          <w:szCs w:val="24"/>
        </w:rPr>
        <w:t xml:space="preserve"> Casa della Memoria, via S. Francesco di Sales</w:t>
      </w:r>
      <w:r w:rsidR="00EC4C98">
        <w:rPr>
          <w:rFonts w:asciiTheme="minorHAnsi" w:hAnsiTheme="minorHAnsi" w:cstheme="minorHAnsi"/>
          <w:sz w:val="24"/>
          <w:szCs w:val="24"/>
        </w:rPr>
        <w:t xml:space="preserve"> (Roma)</w:t>
      </w:r>
      <w:r w:rsidR="00EC4C9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00E8E" w:rsidRDefault="00100E8E" w:rsidP="00100E8E">
      <w:pPr>
        <w:pStyle w:val="Titolo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0E8E" w:rsidRDefault="00100E8E" w:rsidP="00100E8E">
      <w:pPr>
        <w:pStyle w:val="Titolo2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00E8E" w:rsidRPr="000D64CF" w:rsidRDefault="00100E8E" w:rsidP="00100E8E">
      <w:pPr>
        <w:pStyle w:val="Titolo2"/>
        <w:jc w:val="both"/>
        <w:rPr>
          <w:rFonts w:asciiTheme="minorHAnsi" w:hAnsiTheme="minorHAnsi" w:cstheme="minorHAnsi"/>
          <w:b w:val="0"/>
          <w:sz w:val="24"/>
          <w:szCs w:val="24"/>
        </w:rPr>
        <w:sectPr w:rsidR="00100E8E" w:rsidRPr="000D64CF" w:rsidSect="000D64CF">
          <w:headerReference w:type="default" r:id="rId8"/>
          <w:footerReference w:type="default" r:id="rId9"/>
          <w:type w:val="continuous"/>
          <w:pgSz w:w="11910" w:h="16840"/>
          <w:pgMar w:top="140" w:right="40" w:bottom="0" w:left="140" w:header="340" w:footer="720" w:gutter="0"/>
          <w:cols w:space="720"/>
          <w:docGrid w:linePitch="299"/>
        </w:sect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Il corso di formazione è gratuito; necessaria l’iscrizione a Proteo 2019 (10 euro). La scheda di iscrizione dovrà essere inviata entro il  9 novembre all’indirizzo e-mail </w:t>
      </w:r>
      <w:hyperlink r:id="rId10" w:history="1">
        <w:r w:rsidRPr="00E444A6">
          <w:rPr>
            <w:rStyle w:val="Collegamentoipertestuale"/>
            <w:rFonts w:asciiTheme="minorHAnsi" w:hAnsiTheme="minorHAnsi" w:cstheme="minorHAnsi"/>
            <w:b w:val="0"/>
            <w:sz w:val="24"/>
            <w:szCs w:val="24"/>
          </w:rPr>
          <w:t>lazio@proteofaresapere.it</w:t>
        </w:r>
      </w:hyperlink>
      <w:r>
        <w:rPr>
          <w:rFonts w:asciiTheme="minorHAnsi" w:hAnsiTheme="minorHAnsi" w:cstheme="minorHAnsi"/>
          <w:b w:val="0"/>
          <w:sz w:val="24"/>
          <w:szCs w:val="24"/>
        </w:rPr>
        <w:t xml:space="preserve">. Il numero massimo dei partecipanti al corso è di 60 persone con priorità per gli iscritti Proteo e FLC CGIL.   </w:t>
      </w:r>
      <w:r>
        <w:rPr>
          <w:rFonts w:asciiTheme="minorHAnsi" w:hAnsiTheme="minorHAnsi" w:cstheme="minorHAnsi"/>
          <w:w w:val="120"/>
          <w:sz w:val="18"/>
          <w:szCs w:val="18"/>
        </w:rPr>
        <w:t xml:space="preserve"> </w:t>
      </w:r>
    </w:p>
    <w:p w:rsidR="007A0275" w:rsidRPr="000D64CF" w:rsidRDefault="007A0275" w:rsidP="00100E8E">
      <w:pPr>
        <w:pStyle w:val="Corpotesto"/>
        <w:ind w:left="80" w:right="81"/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sectPr w:rsidR="007A0275" w:rsidRPr="000D64CF">
      <w:type w:val="continuous"/>
      <w:pgSz w:w="11910" w:h="16840"/>
      <w:pgMar w:top="140" w:right="40" w:bottom="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09" w:rsidRDefault="00142C09" w:rsidP="000D64CF">
      <w:r>
        <w:separator/>
      </w:r>
    </w:p>
  </w:endnote>
  <w:endnote w:type="continuationSeparator" w:id="0">
    <w:p w:rsidR="00142C09" w:rsidRDefault="00142C09" w:rsidP="000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4CF" w:rsidRDefault="000D64CF">
    <w:pPr>
      <w:pStyle w:val="Pidipagina"/>
    </w:pPr>
  </w:p>
  <w:p w:rsidR="00EC4C98" w:rsidRDefault="000D64CF" w:rsidP="00EC4C98">
    <w:pPr>
      <w:spacing w:line="247" w:lineRule="auto"/>
      <w:ind w:left="98" w:right="74"/>
      <w:jc w:val="both"/>
      <w:rPr>
        <w:rFonts w:asciiTheme="minorHAnsi" w:hAnsiTheme="minorHAnsi" w:cstheme="minorHAnsi"/>
        <w:b/>
        <w:sz w:val="18"/>
        <w:szCs w:val="18"/>
      </w:rPr>
    </w:pPr>
    <w:r w:rsidRPr="00771685">
      <w:rPr>
        <w:rFonts w:asciiTheme="minorHAnsi" w:hAnsiTheme="minorHAnsi" w:cstheme="minorHAnsi"/>
        <w:b/>
        <w:w w:val="97"/>
        <w:sz w:val="18"/>
        <w:szCs w:val="18"/>
      </w:rPr>
      <w:t>L’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z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ti</w:t>
    </w:r>
    <w:r w:rsidRPr="00771685">
      <w:rPr>
        <w:rFonts w:asciiTheme="minorHAnsi" w:hAnsiTheme="minorHAnsi" w:cstheme="minorHAnsi"/>
        <w:b/>
        <w:w w:val="110"/>
        <w:sz w:val="18"/>
        <w:szCs w:val="18"/>
      </w:rPr>
      <w:t>v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24"/>
        <w:sz w:val="18"/>
        <w:szCs w:val="18"/>
      </w:rPr>
      <w:t>ss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4"/>
        <w:sz w:val="18"/>
        <w:szCs w:val="18"/>
      </w:rPr>
      <w:t>g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zz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24"/>
        <w:sz w:val="18"/>
        <w:szCs w:val="18"/>
      </w:rPr>
      <w:t>s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104"/>
        <w:sz w:val="18"/>
        <w:szCs w:val="18"/>
      </w:rPr>
      <w:t>gg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200"/>
        <w:sz w:val="18"/>
        <w:szCs w:val="18"/>
      </w:rPr>
      <w:t>tt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q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u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23"/>
        <w:sz w:val="18"/>
        <w:szCs w:val="18"/>
      </w:rPr>
      <w:t>fi</w:t>
    </w:r>
    <w:r w:rsidRPr="00771685">
      <w:rPr>
        <w:rFonts w:asciiTheme="minorHAnsi" w:hAnsiTheme="minorHAnsi" w:cstheme="minorHAnsi"/>
        <w:b/>
        <w:w w:val="114"/>
        <w:sz w:val="18"/>
        <w:szCs w:val="18"/>
      </w:rPr>
      <w:t>c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p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88"/>
        <w:sz w:val="18"/>
        <w:szCs w:val="18"/>
      </w:rPr>
      <w:t>’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4"/>
        <w:sz w:val="18"/>
        <w:szCs w:val="18"/>
      </w:rPr>
      <w:t>gg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(</w:t>
    </w:r>
    <w:r w:rsidRPr="00771685">
      <w:rPr>
        <w:rFonts w:asciiTheme="minorHAnsi" w:hAnsiTheme="minorHAnsi" w:cstheme="minorHAnsi"/>
        <w:b/>
        <w:w w:val="110"/>
        <w:sz w:val="18"/>
        <w:szCs w:val="18"/>
      </w:rPr>
      <w:t>v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9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2"/>
        <w:sz w:val="18"/>
        <w:szCs w:val="18"/>
      </w:rPr>
      <w:t>M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8"/>
        <w:sz w:val="18"/>
        <w:szCs w:val="18"/>
      </w:rPr>
      <w:t>2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3</w:t>
    </w:r>
    <w:r w:rsidRPr="00771685">
      <w:rPr>
        <w:rFonts w:asciiTheme="minorHAnsi" w:hAnsiTheme="minorHAnsi" w:cstheme="minorHAnsi"/>
        <w:b/>
        <w:w w:val="53"/>
        <w:sz w:val="18"/>
        <w:szCs w:val="18"/>
      </w:rPr>
      <w:t>.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5</w:t>
    </w:r>
    <w:r w:rsidRPr="00771685">
      <w:rPr>
        <w:rFonts w:asciiTheme="minorHAnsi" w:hAnsiTheme="minorHAnsi" w:cstheme="minorHAnsi"/>
        <w:b/>
        <w:w w:val="53"/>
        <w:sz w:val="18"/>
        <w:szCs w:val="18"/>
      </w:rPr>
      <w:t>.</w:t>
    </w:r>
    <w:r w:rsidRPr="00771685">
      <w:rPr>
        <w:rFonts w:asciiTheme="minorHAnsi" w:hAnsiTheme="minorHAnsi" w:cstheme="minorHAnsi"/>
        <w:b/>
        <w:w w:val="108"/>
        <w:sz w:val="18"/>
        <w:szCs w:val="18"/>
      </w:rPr>
      <w:t>2</w:t>
    </w:r>
    <w:r w:rsidRPr="00771685">
      <w:rPr>
        <w:rFonts w:asciiTheme="minorHAnsi" w:hAnsiTheme="minorHAnsi" w:cstheme="minorHAnsi"/>
        <w:b/>
        <w:w w:val="80"/>
        <w:sz w:val="18"/>
        <w:szCs w:val="18"/>
      </w:rPr>
      <w:t>00</w:t>
    </w:r>
    <w:r w:rsidRPr="00771685">
      <w:rPr>
        <w:rFonts w:asciiTheme="minorHAnsi" w:hAnsiTheme="minorHAnsi" w:cstheme="minorHAnsi"/>
        <w:b/>
        <w:w w:val="108"/>
        <w:sz w:val="18"/>
        <w:szCs w:val="18"/>
      </w:rPr>
      <w:t>2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9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2"/>
        <w:sz w:val="18"/>
        <w:szCs w:val="18"/>
      </w:rPr>
      <w:t xml:space="preserve">M </w:t>
    </w:r>
    <w:r w:rsidRPr="00771685">
      <w:rPr>
        <w:rFonts w:asciiTheme="minorHAnsi" w:hAnsiTheme="minorHAnsi" w:cstheme="minorHAnsi"/>
        <w:b/>
        <w:w w:val="113"/>
        <w:sz w:val="18"/>
        <w:szCs w:val="18"/>
      </w:rPr>
      <w:t>8.06.2005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)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è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u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ti</w:t>
    </w:r>
    <w:r w:rsidRPr="00771685">
      <w:rPr>
        <w:rFonts w:asciiTheme="minorHAnsi" w:hAnsiTheme="minorHAnsi" w:cstheme="minorHAnsi"/>
        <w:b/>
        <w:w w:val="114"/>
        <w:sz w:val="18"/>
        <w:szCs w:val="18"/>
      </w:rPr>
      <w:t>c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</w:p>
  <w:p w:rsidR="00EC4C98" w:rsidRDefault="000D64CF" w:rsidP="00EC4C98">
    <w:pPr>
      <w:spacing w:line="247" w:lineRule="auto"/>
      <w:ind w:left="98" w:right="74"/>
      <w:jc w:val="both"/>
      <w:rPr>
        <w:rFonts w:asciiTheme="minorHAnsi" w:hAnsiTheme="minorHAnsi" w:cstheme="minorHAnsi"/>
        <w:b/>
        <w:w w:val="105"/>
        <w:sz w:val="18"/>
        <w:szCs w:val="18"/>
      </w:rPr>
    </w:pP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u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zz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24"/>
        <w:sz w:val="18"/>
        <w:szCs w:val="18"/>
      </w:rPr>
      <w:t>s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24"/>
        <w:sz w:val="18"/>
        <w:szCs w:val="18"/>
      </w:rPr>
      <w:t>s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04"/>
        <w:sz w:val="18"/>
        <w:szCs w:val="18"/>
      </w:rPr>
      <w:t>g</w:t>
    </w:r>
    <w:r w:rsidRPr="00771685">
      <w:rPr>
        <w:rFonts w:asciiTheme="minorHAnsi" w:hAnsiTheme="minorHAnsi" w:cstheme="minorHAnsi"/>
        <w:b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200"/>
        <w:sz w:val="18"/>
        <w:szCs w:val="18"/>
      </w:rPr>
      <w:t>t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11"/>
        <w:sz w:val="18"/>
        <w:szCs w:val="18"/>
      </w:rPr>
      <w:t>6</w:t>
    </w:r>
    <w:r w:rsidRPr="00771685">
      <w:rPr>
        <w:rFonts w:asciiTheme="minorHAnsi" w:hAnsiTheme="minorHAnsi" w:cstheme="minorHAnsi"/>
        <w:b/>
        <w:w w:val="117"/>
        <w:sz w:val="18"/>
        <w:szCs w:val="18"/>
      </w:rPr>
      <w:t>4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11"/>
        <w:sz w:val="18"/>
        <w:szCs w:val="18"/>
      </w:rPr>
      <w:t>67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8"/>
        <w:sz w:val="18"/>
        <w:szCs w:val="18"/>
      </w:rPr>
      <w:t>CC</w:t>
    </w:r>
    <w:r w:rsidRPr="00771685">
      <w:rPr>
        <w:rFonts w:asciiTheme="minorHAnsi" w:hAnsiTheme="minorHAnsi" w:cstheme="minorHAnsi"/>
        <w:b/>
        <w:w w:val="87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97"/>
        <w:sz w:val="18"/>
        <w:szCs w:val="18"/>
      </w:rPr>
      <w:t>L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8"/>
        <w:sz w:val="18"/>
        <w:szCs w:val="18"/>
      </w:rPr>
      <w:t>2</w:t>
    </w:r>
    <w:r w:rsidRPr="00771685">
      <w:rPr>
        <w:rFonts w:asciiTheme="minorHAnsi" w:hAnsiTheme="minorHAnsi" w:cstheme="minorHAnsi"/>
        <w:b/>
        <w:w w:val="80"/>
        <w:sz w:val="18"/>
        <w:szCs w:val="18"/>
      </w:rPr>
      <w:t>006/2009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d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8"/>
        <w:sz w:val="18"/>
        <w:szCs w:val="18"/>
      </w:rPr>
      <w:t>C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p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 xml:space="preserve">o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 xml:space="preserve">Scuola, con esonero dal servizio e con sostituzione ai sensi della </w:t>
    </w:r>
  </w:p>
  <w:p w:rsidR="000D64CF" w:rsidRPr="00771685" w:rsidRDefault="000D64CF" w:rsidP="00EC4C98">
    <w:pPr>
      <w:spacing w:line="247" w:lineRule="auto"/>
      <w:ind w:left="98" w:right="74"/>
      <w:jc w:val="both"/>
      <w:rPr>
        <w:rFonts w:asciiTheme="minorHAnsi" w:hAnsiTheme="minorHAnsi" w:cstheme="minorHAnsi"/>
        <w:b/>
        <w:sz w:val="18"/>
        <w:szCs w:val="18"/>
      </w:rPr>
    </w:pPr>
    <w:r w:rsidRPr="00771685">
      <w:rPr>
        <w:rFonts w:asciiTheme="minorHAnsi" w:hAnsiTheme="minorHAnsi" w:cstheme="minorHAnsi"/>
        <w:b/>
        <w:w w:val="105"/>
        <w:sz w:val="18"/>
        <w:szCs w:val="18"/>
      </w:rPr>
      <w:t>normativa sulle supplenze brevi</w:t>
    </w:r>
  </w:p>
  <w:p w:rsidR="000D64CF" w:rsidRPr="00771685" w:rsidRDefault="000D64CF" w:rsidP="00EC4C98">
    <w:pPr>
      <w:spacing w:before="153"/>
      <w:ind w:left="98" w:right="77"/>
      <w:jc w:val="both"/>
      <w:rPr>
        <w:rFonts w:asciiTheme="minorHAnsi" w:hAnsiTheme="minorHAnsi" w:cstheme="minorHAnsi"/>
        <w:b/>
        <w:sz w:val="18"/>
        <w:szCs w:val="18"/>
      </w:rPr>
    </w:pPr>
    <w:r w:rsidRPr="00771685">
      <w:rPr>
        <w:rFonts w:asciiTheme="minorHAnsi" w:hAnsiTheme="minorHAnsi" w:cstheme="minorHAnsi"/>
        <w:b/>
        <w:w w:val="94"/>
        <w:sz w:val="18"/>
        <w:szCs w:val="18"/>
      </w:rPr>
      <w:t>V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97"/>
        <w:sz w:val="18"/>
        <w:szCs w:val="18"/>
      </w:rPr>
      <w:t>B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u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spacing w:val="-2"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spacing w:val="-1"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ti</w:t>
    </w:r>
    <w:r w:rsidRPr="00771685">
      <w:rPr>
        <w:rFonts w:asciiTheme="minorHAnsi" w:hAnsiTheme="minorHAnsi" w:cstheme="minorHAnsi"/>
        <w:b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79"/>
        <w:sz w:val="18"/>
        <w:szCs w:val="18"/>
      </w:rPr>
      <w:t>1</w:t>
    </w:r>
    <w:r w:rsidRPr="00771685">
      <w:rPr>
        <w:rFonts w:asciiTheme="minorHAnsi" w:hAnsiTheme="minorHAnsi" w:cstheme="minorHAnsi"/>
        <w:b/>
        <w:w w:val="108"/>
        <w:sz w:val="18"/>
        <w:szCs w:val="18"/>
      </w:rPr>
      <w:t>2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,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spacing w:val="-2"/>
        <w:w w:val="101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58"/>
        <w:sz w:val="18"/>
        <w:szCs w:val="18"/>
      </w:rPr>
      <w:t>-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0"/>
        <w:sz w:val="18"/>
        <w:szCs w:val="18"/>
      </w:rPr>
      <w:t>DD</w:t>
    </w:r>
    <w:r w:rsidRPr="00771685">
      <w:rPr>
        <w:rFonts w:asciiTheme="minorHAnsi" w:hAnsiTheme="minorHAnsi" w:cstheme="minorHAnsi"/>
        <w:b/>
        <w:w w:val="79"/>
        <w:sz w:val="18"/>
        <w:szCs w:val="18"/>
      </w:rPr>
      <w:t>1</w:t>
    </w:r>
    <w:r w:rsidRPr="00771685">
      <w:rPr>
        <w:rFonts w:asciiTheme="minorHAnsi" w:hAnsiTheme="minorHAnsi" w:cstheme="minorHAnsi"/>
        <w:b/>
        <w:w w:val="113"/>
        <w:sz w:val="18"/>
        <w:szCs w:val="18"/>
      </w:rPr>
      <w:t>8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5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58"/>
        <w:sz w:val="18"/>
        <w:szCs w:val="18"/>
      </w:rPr>
      <w:t>-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17"/>
        <w:sz w:val="18"/>
        <w:szCs w:val="18"/>
      </w:rPr>
      <w:t>4</w:t>
    </w:r>
    <w:r w:rsidRPr="00771685">
      <w:rPr>
        <w:rFonts w:asciiTheme="minorHAnsi" w:hAnsiTheme="minorHAnsi" w:cstheme="minorHAnsi"/>
        <w:b/>
        <w:w w:val="125"/>
        <w:sz w:val="18"/>
        <w:szCs w:val="18"/>
      </w:rPr>
      <w:t>º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pi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6"/>
        <w:sz w:val="18"/>
        <w:szCs w:val="18"/>
      </w:rPr>
      <w:t>n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58"/>
        <w:sz w:val="18"/>
        <w:szCs w:val="18"/>
      </w:rPr>
      <w:t>-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58"/>
        <w:sz w:val="18"/>
        <w:szCs w:val="18"/>
      </w:rPr>
      <w:t>-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m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spacing w:val="4"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111"/>
        <w:sz w:val="18"/>
        <w:szCs w:val="18"/>
      </w:rPr>
      <w:t>:</w:t>
    </w:r>
    <w:r w:rsidRPr="00771685">
      <w:rPr>
        <w:rFonts w:asciiTheme="minorHAnsi" w:hAnsiTheme="minorHAnsi" w:cstheme="minorHAnsi"/>
        <w:b/>
        <w:spacing w:val="7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98"/>
        <w:sz w:val="18"/>
        <w:szCs w:val="18"/>
      </w:rPr>
      <w:t>z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</w:t>
    </w:r>
    <w:r w:rsidRPr="00771685">
      <w:rPr>
        <w:rFonts w:asciiTheme="minorHAnsi" w:hAnsiTheme="minorHAnsi" w:cstheme="minorHAnsi"/>
        <w:b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181"/>
        <w:sz w:val="18"/>
        <w:szCs w:val="18"/>
      </w:rPr>
      <w:t>@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p</w:t>
    </w:r>
    <w:r w:rsidRPr="00771685">
      <w:rPr>
        <w:rFonts w:asciiTheme="minorHAnsi" w:hAnsiTheme="minorHAnsi" w:cstheme="minorHAnsi"/>
        <w:b/>
        <w:spacing w:val="-2"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spacing w:val="-1"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pacing w:val="-1"/>
        <w:w w:val="101"/>
        <w:sz w:val="18"/>
        <w:szCs w:val="18"/>
      </w:rPr>
      <w:t>o</w:t>
    </w:r>
    <w:r w:rsidRPr="00771685">
      <w:rPr>
        <w:rFonts w:asciiTheme="minorHAnsi" w:hAnsiTheme="minorHAnsi" w:cstheme="minorHAnsi"/>
        <w:b/>
        <w:spacing w:val="-3"/>
        <w:w w:val="137"/>
        <w:sz w:val="18"/>
        <w:szCs w:val="18"/>
      </w:rPr>
      <w:t>f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spacing w:val="-2"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124"/>
        <w:sz w:val="18"/>
        <w:szCs w:val="18"/>
      </w:rPr>
      <w:t>s</w:t>
    </w:r>
    <w:r w:rsidRPr="00771685">
      <w:rPr>
        <w:rFonts w:asciiTheme="minorHAnsi" w:hAnsiTheme="minorHAnsi" w:cstheme="minorHAnsi"/>
        <w:b/>
        <w:w w:val="109"/>
        <w:sz w:val="18"/>
        <w:szCs w:val="18"/>
      </w:rPr>
      <w:t>a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p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pacing w:val="-2"/>
        <w:w w:val="95"/>
        <w:sz w:val="18"/>
        <w:szCs w:val="18"/>
      </w:rPr>
      <w:t>r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w w:val="53"/>
        <w:sz w:val="18"/>
        <w:szCs w:val="18"/>
      </w:rPr>
      <w:t>.</w:t>
    </w:r>
    <w:r w:rsidRPr="00771685">
      <w:rPr>
        <w:rFonts w:asciiTheme="minorHAnsi" w:hAnsiTheme="minorHAnsi" w:cstheme="minorHAnsi"/>
        <w:b/>
        <w:w w:val="107"/>
        <w:sz w:val="18"/>
        <w:szCs w:val="18"/>
      </w:rPr>
      <w:t>it</w:t>
    </w:r>
    <w:r w:rsidRPr="00771685">
      <w:rPr>
        <w:rFonts w:asciiTheme="minorHAnsi" w:hAnsiTheme="minorHAnsi" w:cstheme="minorHAnsi"/>
        <w:b/>
        <w:spacing w:val="1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158"/>
        <w:sz w:val="18"/>
        <w:szCs w:val="18"/>
      </w:rPr>
      <w:t>-</w:t>
    </w:r>
    <w:r w:rsidRPr="00771685">
      <w:rPr>
        <w:rFonts w:asciiTheme="minorHAnsi" w:hAnsiTheme="minorHAnsi" w:cstheme="minorHAnsi"/>
        <w:b/>
        <w:spacing w:val="-3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spacing w:val="-23"/>
        <w:w w:val="90"/>
        <w:sz w:val="18"/>
        <w:szCs w:val="18"/>
      </w:rPr>
      <w:t>T</w:t>
    </w:r>
    <w:r w:rsidRPr="00771685">
      <w:rPr>
        <w:rFonts w:asciiTheme="minorHAnsi" w:hAnsiTheme="minorHAnsi" w:cstheme="minorHAnsi"/>
        <w:b/>
        <w:w w:val="105"/>
        <w:sz w:val="18"/>
        <w:szCs w:val="18"/>
      </w:rPr>
      <w:t>e</w:t>
    </w:r>
    <w:r w:rsidRPr="00771685">
      <w:rPr>
        <w:rFonts w:asciiTheme="minorHAnsi" w:hAnsiTheme="minorHAnsi" w:cstheme="minorHAnsi"/>
        <w:b/>
        <w:spacing w:val="4"/>
        <w:w w:val="120"/>
        <w:sz w:val="18"/>
        <w:szCs w:val="18"/>
      </w:rPr>
      <w:t>l</w:t>
    </w:r>
    <w:r w:rsidRPr="00771685">
      <w:rPr>
        <w:rFonts w:asciiTheme="minorHAnsi" w:hAnsiTheme="minorHAnsi" w:cstheme="minorHAnsi"/>
        <w:b/>
        <w:w w:val="111"/>
        <w:sz w:val="18"/>
        <w:szCs w:val="18"/>
      </w:rPr>
      <w:t>:</w:t>
    </w:r>
    <w:r w:rsidRPr="00771685">
      <w:rPr>
        <w:rFonts w:asciiTheme="minorHAnsi" w:hAnsiTheme="minorHAnsi" w:cstheme="minorHAnsi"/>
        <w:b/>
        <w:spacing w:val="7"/>
        <w:sz w:val="18"/>
        <w:szCs w:val="18"/>
      </w:rPr>
      <w:t xml:space="preserve"> </w:t>
    </w:r>
    <w:r w:rsidRPr="00771685">
      <w:rPr>
        <w:rFonts w:asciiTheme="minorHAnsi" w:hAnsiTheme="minorHAnsi" w:cstheme="minorHAnsi"/>
        <w:b/>
        <w:w w:val="80"/>
        <w:sz w:val="18"/>
        <w:szCs w:val="18"/>
      </w:rPr>
      <w:t>06/46200428</w:t>
    </w:r>
  </w:p>
  <w:p w:rsidR="000D64CF" w:rsidRDefault="000D64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09" w:rsidRDefault="00142C09" w:rsidP="000D64CF">
      <w:r>
        <w:separator/>
      </w:r>
    </w:p>
  </w:footnote>
  <w:footnote w:type="continuationSeparator" w:id="0">
    <w:p w:rsidR="00142C09" w:rsidRDefault="00142C09" w:rsidP="000D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74" w:rsidRDefault="00EC4C98" w:rsidP="00100E8E">
    <w:pPr>
      <w:ind w:right="145"/>
    </w:pPr>
    <w:r>
      <w:rPr>
        <w:rFonts w:asciiTheme="minorHAnsi" w:hAnsiTheme="minorHAnsi" w:cstheme="minorHAnsi"/>
        <w:b/>
        <w:noProof/>
        <w:sz w:val="24"/>
        <w:szCs w:val="24"/>
        <w:lang w:bidi="ar-SA"/>
      </w:rPr>
      <w:drawing>
        <wp:anchor distT="0" distB="0" distL="114300" distR="114300" simplePos="0" relativeHeight="251663872" behindDoc="0" locked="0" layoutInCell="1" allowOverlap="1" wp14:anchorId="7720CA28">
          <wp:simplePos x="0" y="0"/>
          <wp:positionH relativeFrom="column">
            <wp:posOffset>101600</wp:posOffset>
          </wp:positionH>
          <wp:positionV relativeFrom="paragraph">
            <wp:posOffset>104775</wp:posOffset>
          </wp:positionV>
          <wp:extent cx="2487295" cy="628015"/>
          <wp:effectExtent l="0" t="0" r="825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1" locked="0" layoutInCell="1" allowOverlap="1" wp14:anchorId="6A847542">
          <wp:simplePos x="0" y="0"/>
          <wp:positionH relativeFrom="column">
            <wp:posOffset>6121400</wp:posOffset>
          </wp:positionH>
          <wp:positionV relativeFrom="paragraph">
            <wp:posOffset>41275</wp:posOffset>
          </wp:positionV>
          <wp:extent cx="789940" cy="735965"/>
          <wp:effectExtent l="0" t="0" r="0" b="6985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E8E">
      <w:t xml:space="preserve">     </w:t>
    </w:r>
  </w:p>
  <w:p w:rsidR="00100E8E" w:rsidRPr="00100E8E" w:rsidRDefault="00EC4C98" w:rsidP="00100E8E">
    <w:pPr>
      <w:ind w:right="145"/>
      <w:rPr>
        <w:sz w:val="20"/>
        <w:szCs w:val="20"/>
      </w:rPr>
    </w:pPr>
    <w:r>
      <w:t xml:space="preserve">  </w:t>
    </w:r>
    <w:r w:rsidR="00100E8E">
      <w:t>S</w:t>
    </w:r>
    <w:r w:rsidR="00100E8E" w:rsidRPr="00100E8E">
      <w:rPr>
        <w:w w:val="98"/>
        <w:sz w:val="20"/>
        <w:szCs w:val="20"/>
      </w:rPr>
      <w:t>o</w:t>
    </w:r>
    <w:r w:rsidR="00100E8E" w:rsidRPr="00100E8E">
      <w:rPr>
        <w:w w:val="114"/>
        <w:sz w:val="20"/>
        <w:szCs w:val="20"/>
      </w:rPr>
      <w:t>gg</w:t>
    </w:r>
    <w:r w:rsidR="00100E8E" w:rsidRPr="00100E8E">
      <w:rPr>
        <w:spacing w:val="-5"/>
        <w:w w:val="107"/>
        <w:sz w:val="20"/>
        <w:szCs w:val="20"/>
      </w:rPr>
      <w:t>e</w:t>
    </w:r>
    <w:r w:rsidR="00100E8E" w:rsidRPr="00100E8E">
      <w:rPr>
        <w:spacing w:val="-19"/>
        <w:w w:val="111"/>
        <w:sz w:val="20"/>
        <w:szCs w:val="20"/>
      </w:rPr>
      <w:t>t</w:t>
    </w:r>
    <w:r w:rsidR="00100E8E" w:rsidRPr="00100E8E">
      <w:rPr>
        <w:w w:val="111"/>
        <w:sz w:val="20"/>
        <w:szCs w:val="20"/>
      </w:rPr>
      <w:t>t</w:t>
    </w:r>
    <w:r w:rsidR="00100E8E" w:rsidRPr="00100E8E">
      <w:rPr>
        <w:w w:val="98"/>
        <w:sz w:val="20"/>
        <w:szCs w:val="20"/>
      </w:rPr>
      <w:t>o</w:t>
    </w:r>
    <w:r w:rsidR="00100E8E" w:rsidRPr="00100E8E">
      <w:rPr>
        <w:spacing w:val="8"/>
        <w:sz w:val="20"/>
        <w:szCs w:val="20"/>
      </w:rPr>
      <w:t xml:space="preserve"> </w:t>
    </w:r>
    <w:r w:rsidR="00100E8E" w:rsidRPr="00100E8E">
      <w:rPr>
        <w:rFonts w:asciiTheme="minorHAnsi" w:hAnsiTheme="minorHAnsi" w:cstheme="minorHAnsi"/>
        <w:w w:val="80"/>
        <w:sz w:val="20"/>
        <w:szCs w:val="20"/>
      </w:rPr>
      <w:t>Q</w:t>
    </w:r>
    <w:r w:rsidR="00100E8E" w:rsidRPr="00100E8E">
      <w:rPr>
        <w:rFonts w:asciiTheme="minorHAnsi" w:hAnsiTheme="minorHAnsi" w:cstheme="minorHAnsi"/>
        <w:w w:val="110"/>
        <w:sz w:val="20"/>
        <w:szCs w:val="20"/>
      </w:rPr>
      <w:t>u</w:t>
    </w:r>
    <w:r w:rsidR="00100E8E" w:rsidRPr="00100E8E">
      <w:rPr>
        <w:rFonts w:asciiTheme="minorHAnsi" w:hAnsiTheme="minorHAnsi" w:cstheme="minorHAnsi"/>
        <w:w w:val="118"/>
        <w:sz w:val="20"/>
        <w:szCs w:val="20"/>
      </w:rPr>
      <w:t>al</w:t>
    </w:r>
    <w:r w:rsidR="00100E8E" w:rsidRPr="00100E8E">
      <w:rPr>
        <w:rFonts w:asciiTheme="minorHAnsi" w:hAnsiTheme="minorHAnsi" w:cstheme="minorHAnsi"/>
        <w:w w:val="107"/>
        <w:sz w:val="20"/>
        <w:szCs w:val="20"/>
      </w:rPr>
      <w:t>i</w:t>
    </w:r>
    <w:r w:rsidR="00100E8E" w:rsidRPr="00100E8E">
      <w:rPr>
        <w:rFonts w:asciiTheme="minorHAnsi" w:hAnsiTheme="minorHAnsi" w:cstheme="minorHAnsi"/>
        <w:w w:val="124"/>
        <w:sz w:val="20"/>
        <w:szCs w:val="20"/>
      </w:rPr>
      <w:t>fi</w:t>
    </w:r>
    <w:r w:rsidR="00100E8E" w:rsidRPr="00100E8E">
      <w:rPr>
        <w:rFonts w:asciiTheme="minorHAnsi" w:hAnsiTheme="minorHAnsi" w:cstheme="minorHAnsi"/>
        <w:w w:val="114"/>
        <w:sz w:val="20"/>
        <w:szCs w:val="20"/>
      </w:rPr>
      <w:t>c</w:t>
    </w:r>
    <w:r w:rsidR="00100E8E" w:rsidRPr="00100E8E">
      <w:rPr>
        <w:rFonts w:asciiTheme="minorHAnsi" w:hAnsiTheme="minorHAnsi" w:cstheme="minorHAnsi"/>
        <w:spacing w:val="-6"/>
        <w:w w:val="118"/>
        <w:sz w:val="20"/>
        <w:szCs w:val="20"/>
      </w:rPr>
      <w:t>a</w:t>
    </w:r>
    <w:r w:rsidR="00100E8E" w:rsidRPr="00100E8E">
      <w:rPr>
        <w:rFonts w:asciiTheme="minorHAnsi" w:hAnsiTheme="minorHAnsi" w:cstheme="minorHAnsi"/>
        <w:w w:val="111"/>
        <w:sz w:val="20"/>
        <w:szCs w:val="20"/>
      </w:rPr>
      <w:t>t</w:t>
    </w:r>
    <w:r w:rsidR="00100E8E" w:rsidRPr="00100E8E">
      <w:rPr>
        <w:rFonts w:asciiTheme="minorHAnsi" w:hAnsiTheme="minorHAnsi" w:cstheme="minorHAnsi"/>
        <w:w w:val="98"/>
        <w:sz w:val="20"/>
        <w:szCs w:val="20"/>
      </w:rPr>
      <w:t>o</w:t>
    </w:r>
    <w:r w:rsidR="00100E8E" w:rsidRPr="00100E8E">
      <w:rPr>
        <w:spacing w:val="8"/>
        <w:sz w:val="20"/>
        <w:szCs w:val="20"/>
      </w:rPr>
      <w:t xml:space="preserve"> </w:t>
    </w:r>
    <w:r w:rsidR="00100E8E" w:rsidRPr="00100E8E">
      <w:rPr>
        <w:w w:val="112"/>
        <w:sz w:val="20"/>
        <w:szCs w:val="20"/>
      </w:rPr>
      <w:t>p</w:t>
    </w:r>
    <w:r w:rsidR="00100E8E" w:rsidRPr="00100E8E">
      <w:rPr>
        <w:w w:val="107"/>
        <w:sz w:val="20"/>
        <w:szCs w:val="20"/>
      </w:rPr>
      <w:t>e</w:t>
    </w:r>
    <w:r w:rsidR="00100E8E" w:rsidRPr="00100E8E">
      <w:rPr>
        <w:w w:val="91"/>
        <w:sz w:val="20"/>
        <w:szCs w:val="20"/>
      </w:rPr>
      <w:t>r</w:t>
    </w:r>
    <w:r w:rsidR="00100E8E" w:rsidRPr="00100E8E">
      <w:rPr>
        <w:spacing w:val="1"/>
        <w:sz w:val="20"/>
        <w:szCs w:val="20"/>
      </w:rPr>
      <w:t xml:space="preserve"> </w:t>
    </w:r>
    <w:r w:rsidR="00100E8E" w:rsidRPr="00100E8E">
      <w:rPr>
        <w:rFonts w:asciiTheme="minorHAnsi" w:hAnsiTheme="minorHAnsi" w:cstheme="minorHAnsi"/>
        <w:w w:val="54"/>
        <w:sz w:val="20"/>
        <w:szCs w:val="20"/>
      </w:rPr>
      <w:t>l</w:t>
    </w:r>
    <w:r w:rsidR="00100E8E" w:rsidRPr="00100E8E">
      <w:rPr>
        <w:w w:val="118"/>
        <w:sz w:val="20"/>
        <w:szCs w:val="20"/>
      </w:rPr>
      <w:t>a</w:t>
    </w:r>
    <w:r w:rsidR="00100E8E" w:rsidRPr="00100E8E">
      <w:rPr>
        <w:spacing w:val="1"/>
        <w:sz w:val="20"/>
        <w:szCs w:val="20"/>
      </w:rPr>
      <w:t xml:space="preserve"> </w:t>
    </w:r>
    <w:r w:rsidR="00100E8E" w:rsidRPr="00100E8E">
      <w:rPr>
        <w:spacing w:val="-17"/>
        <w:w w:val="115"/>
        <w:sz w:val="20"/>
        <w:szCs w:val="20"/>
      </w:rPr>
      <w:t>F</w:t>
    </w:r>
    <w:r w:rsidR="00100E8E" w:rsidRPr="00100E8E">
      <w:rPr>
        <w:w w:val="98"/>
        <w:sz w:val="20"/>
        <w:szCs w:val="20"/>
      </w:rPr>
      <w:t>o</w:t>
    </w:r>
    <w:r w:rsidR="00100E8E" w:rsidRPr="00100E8E">
      <w:rPr>
        <w:w w:val="91"/>
        <w:sz w:val="20"/>
        <w:szCs w:val="20"/>
      </w:rPr>
      <w:t>r</w:t>
    </w:r>
    <w:r w:rsidR="00100E8E" w:rsidRPr="00100E8E">
      <w:rPr>
        <w:w w:val="109"/>
        <w:sz w:val="20"/>
        <w:szCs w:val="20"/>
      </w:rPr>
      <w:t>m</w:t>
    </w:r>
    <w:r w:rsidR="00100E8E" w:rsidRPr="00100E8E">
      <w:rPr>
        <w:w w:val="118"/>
        <w:sz w:val="20"/>
        <w:szCs w:val="20"/>
      </w:rPr>
      <w:t>a</w:t>
    </w:r>
    <w:r w:rsidR="00100E8E" w:rsidRPr="00100E8E">
      <w:rPr>
        <w:w w:val="113"/>
        <w:sz w:val="20"/>
        <w:szCs w:val="20"/>
      </w:rPr>
      <w:t>z</w:t>
    </w:r>
    <w:r w:rsidR="00100E8E" w:rsidRPr="00100E8E">
      <w:rPr>
        <w:w w:val="107"/>
        <w:sz w:val="20"/>
        <w:szCs w:val="20"/>
      </w:rPr>
      <w:t>i</w:t>
    </w:r>
    <w:r w:rsidR="00100E8E" w:rsidRPr="00100E8E">
      <w:rPr>
        <w:w w:val="98"/>
        <w:sz w:val="20"/>
        <w:szCs w:val="20"/>
      </w:rPr>
      <w:t>o</w:t>
    </w:r>
    <w:r w:rsidR="00100E8E" w:rsidRPr="00100E8E">
      <w:rPr>
        <w:w w:val="110"/>
        <w:sz w:val="20"/>
        <w:szCs w:val="20"/>
      </w:rPr>
      <w:t>n</w:t>
    </w:r>
    <w:r w:rsidR="00100E8E" w:rsidRPr="00100E8E">
      <w:rPr>
        <w:w w:val="107"/>
        <w:sz w:val="20"/>
        <w:szCs w:val="20"/>
      </w:rPr>
      <w:t>e</w:t>
    </w:r>
  </w:p>
  <w:p w:rsidR="00100E8E" w:rsidRPr="00100E8E" w:rsidRDefault="00100E8E" w:rsidP="00100E8E">
    <w:pPr>
      <w:ind w:right="145"/>
      <w:jc w:val="both"/>
      <w:rPr>
        <w:sz w:val="20"/>
        <w:szCs w:val="20"/>
      </w:rPr>
    </w:pPr>
    <w:r>
      <w:rPr>
        <w:w w:val="110"/>
        <w:sz w:val="20"/>
        <w:szCs w:val="20"/>
      </w:rPr>
      <w:t xml:space="preserve"> </w:t>
    </w:r>
    <w:r w:rsidR="00EC4C98">
      <w:rPr>
        <w:w w:val="110"/>
        <w:sz w:val="20"/>
        <w:szCs w:val="20"/>
      </w:rPr>
      <w:t xml:space="preserve"> </w:t>
    </w:r>
    <w:r w:rsidRPr="00100E8E">
      <w:rPr>
        <w:w w:val="110"/>
        <w:sz w:val="20"/>
        <w:szCs w:val="20"/>
      </w:rPr>
      <w:t>DM</w:t>
    </w:r>
    <w:r w:rsidRPr="00100E8E">
      <w:rPr>
        <w:spacing w:val="-31"/>
        <w:w w:val="110"/>
        <w:sz w:val="20"/>
        <w:szCs w:val="20"/>
      </w:rPr>
      <w:t xml:space="preserve"> </w:t>
    </w:r>
    <w:r w:rsidRPr="00100E8E">
      <w:rPr>
        <w:w w:val="110"/>
        <w:sz w:val="20"/>
        <w:szCs w:val="20"/>
      </w:rPr>
      <w:t>23/5/2002</w:t>
    </w:r>
    <w:r w:rsidRPr="00100E8E">
      <w:rPr>
        <w:spacing w:val="-30"/>
        <w:w w:val="110"/>
        <w:sz w:val="20"/>
        <w:szCs w:val="20"/>
      </w:rPr>
      <w:t xml:space="preserve"> </w:t>
    </w:r>
    <w:r w:rsidRPr="00100E8E">
      <w:rPr>
        <w:w w:val="110"/>
        <w:sz w:val="20"/>
        <w:szCs w:val="20"/>
      </w:rPr>
      <w:t>e</w:t>
    </w:r>
    <w:r w:rsidRPr="00100E8E">
      <w:rPr>
        <w:spacing w:val="-31"/>
        <w:w w:val="110"/>
        <w:sz w:val="20"/>
        <w:szCs w:val="20"/>
      </w:rPr>
      <w:t xml:space="preserve"> </w:t>
    </w:r>
    <w:r w:rsidRPr="00100E8E">
      <w:rPr>
        <w:w w:val="110"/>
        <w:sz w:val="20"/>
        <w:szCs w:val="20"/>
      </w:rPr>
      <w:t>DM</w:t>
    </w:r>
    <w:r w:rsidRPr="00100E8E">
      <w:rPr>
        <w:spacing w:val="-30"/>
        <w:w w:val="110"/>
        <w:sz w:val="20"/>
        <w:szCs w:val="20"/>
      </w:rPr>
      <w:t xml:space="preserve"> </w:t>
    </w:r>
    <w:r w:rsidRPr="00100E8E">
      <w:rPr>
        <w:w w:val="110"/>
        <w:sz w:val="20"/>
        <w:szCs w:val="20"/>
      </w:rPr>
      <w:t>8/06/2005</w:t>
    </w:r>
  </w:p>
  <w:p w:rsidR="00771685" w:rsidRDefault="00771685">
    <w:pPr>
      <w:pStyle w:val="Intestazione"/>
    </w:pPr>
    <w:r>
      <w:t xml:space="preserve">                                                                                       </w:t>
    </w:r>
  </w:p>
  <w:p w:rsidR="00771685" w:rsidRDefault="007716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5588"/>
    <w:multiLevelType w:val="hybridMultilevel"/>
    <w:tmpl w:val="0C7AF642"/>
    <w:lvl w:ilvl="0" w:tplc="E8E2C410">
      <w:numFmt w:val="bullet"/>
      <w:lvlText w:val="-"/>
      <w:lvlJc w:val="left"/>
      <w:pPr>
        <w:ind w:left="347" w:hanging="154"/>
      </w:pPr>
      <w:rPr>
        <w:rFonts w:ascii="Gill Sans MT" w:eastAsia="Gill Sans MT" w:hAnsi="Gill Sans MT" w:cs="Gill Sans MT" w:hint="default"/>
        <w:b/>
        <w:bCs/>
        <w:w w:val="150"/>
        <w:sz w:val="22"/>
        <w:szCs w:val="22"/>
        <w:lang w:val="it-IT" w:eastAsia="it-IT" w:bidi="it-IT"/>
      </w:rPr>
    </w:lvl>
    <w:lvl w:ilvl="1" w:tplc="303E1BEE">
      <w:numFmt w:val="bullet"/>
      <w:lvlText w:val="•"/>
      <w:lvlJc w:val="left"/>
      <w:pPr>
        <w:ind w:left="1478" w:hanging="154"/>
      </w:pPr>
      <w:rPr>
        <w:rFonts w:hint="default"/>
        <w:lang w:val="it-IT" w:eastAsia="it-IT" w:bidi="it-IT"/>
      </w:rPr>
    </w:lvl>
    <w:lvl w:ilvl="2" w:tplc="B87E30B0">
      <w:numFmt w:val="bullet"/>
      <w:lvlText w:val="•"/>
      <w:lvlJc w:val="left"/>
      <w:pPr>
        <w:ind w:left="2616" w:hanging="154"/>
      </w:pPr>
      <w:rPr>
        <w:rFonts w:hint="default"/>
        <w:lang w:val="it-IT" w:eastAsia="it-IT" w:bidi="it-IT"/>
      </w:rPr>
    </w:lvl>
    <w:lvl w:ilvl="3" w:tplc="59D262FA">
      <w:numFmt w:val="bullet"/>
      <w:lvlText w:val="•"/>
      <w:lvlJc w:val="left"/>
      <w:pPr>
        <w:ind w:left="3755" w:hanging="154"/>
      </w:pPr>
      <w:rPr>
        <w:rFonts w:hint="default"/>
        <w:lang w:val="it-IT" w:eastAsia="it-IT" w:bidi="it-IT"/>
      </w:rPr>
    </w:lvl>
    <w:lvl w:ilvl="4" w:tplc="64C0774A">
      <w:numFmt w:val="bullet"/>
      <w:lvlText w:val="•"/>
      <w:lvlJc w:val="left"/>
      <w:pPr>
        <w:ind w:left="4893" w:hanging="154"/>
      </w:pPr>
      <w:rPr>
        <w:rFonts w:hint="default"/>
        <w:lang w:val="it-IT" w:eastAsia="it-IT" w:bidi="it-IT"/>
      </w:rPr>
    </w:lvl>
    <w:lvl w:ilvl="5" w:tplc="DE52A9F0">
      <w:numFmt w:val="bullet"/>
      <w:lvlText w:val="•"/>
      <w:lvlJc w:val="left"/>
      <w:pPr>
        <w:ind w:left="6032" w:hanging="154"/>
      </w:pPr>
      <w:rPr>
        <w:rFonts w:hint="default"/>
        <w:lang w:val="it-IT" w:eastAsia="it-IT" w:bidi="it-IT"/>
      </w:rPr>
    </w:lvl>
    <w:lvl w:ilvl="6" w:tplc="C58AD9EE">
      <w:numFmt w:val="bullet"/>
      <w:lvlText w:val="•"/>
      <w:lvlJc w:val="left"/>
      <w:pPr>
        <w:ind w:left="7170" w:hanging="154"/>
      </w:pPr>
      <w:rPr>
        <w:rFonts w:hint="default"/>
        <w:lang w:val="it-IT" w:eastAsia="it-IT" w:bidi="it-IT"/>
      </w:rPr>
    </w:lvl>
    <w:lvl w:ilvl="7" w:tplc="1AB4A9DA">
      <w:numFmt w:val="bullet"/>
      <w:lvlText w:val="•"/>
      <w:lvlJc w:val="left"/>
      <w:pPr>
        <w:ind w:left="8308" w:hanging="154"/>
      </w:pPr>
      <w:rPr>
        <w:rFonts w:hint="default"/>
        <w:lang w:val="it-IT" w:eastAsia="it-IT" w:bidi="it-IT"/>
      </w:rPr>
    </w:lvl>
    <w:lvl w:ilvl="8" w:tplc="8E62C2C0">
      <w:numFmt w:val="bullet"/>
      <w:lvlText w:val="•"/>
      <w:lvlJc w:val="left"/>
      <w:pPr>
        <w:ind w:left="9447" w:hanging="154"/>
      </w:pPr>
      <w:rPr>
        <w:rFonts w:hint="default"/>
        <w:lang w:val="it-IT" w:eastAsia="it-IT" w:bidi="it-IT"/>
      </w:rPr>
    </w:lvl>
  </w:abstractNum>
  <w:abstractNum w:abstractNumId="1">
    <w:nsid w:val="7A752176"/>
    <w:multiLevelType w:val="hybridMultilevel"/>
    <w:tmpl w:val="BE6AA19C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75"/>
    <w:rsid w:val="00045379"/>
    <w:rsid w:val="000D64CF"/>
    <w:rsid w:val="00100E8E"/>
    <w:rsid w:val="00142C09"/>
    <w:rsid w:val="00351CBD"/>
    <w:rsid w:val="00433B59"/>
    <w:rsid w:val="00674864"/>
    <w:rsid w:val="00771685"/>
    <w:rsid w:val="007A0275"/>
    <w:rsid w:val="00A26813"/>
    <w:rsid w:val="00B21969"/>
    <w:rsid w:val="00B54CEF"/>
    <w:rsid w:val="00B81C3C"/>
    <w:rsid w:val="00B85CE0"/>
    <w:rsid w:val="00BE595F"/>
    <w:rsid w:val="00C46B31"/>
    <w:rsid w:val="00C516A2"/>
    <w:rsid w:val="00D33601"/>
    <w:rsid w:val="00DD3922"/>
    <w:rsid w:val="00E35E74"/>
    <w:rsid w:val="00EC4C98"/>
    <w:rsid w:val="00F6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0"/>
      <w:ind w:left="8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80" w:right="953"/>
      <w:jc w:val="center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7" w:hanging="1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6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4CF"/>
    <w:rPr>
      <w:rFonts w:ascii="Gill Sans MT" w:eastAsia="Gill Sans MT" w:hAnsi="Gill Sans MT" w:cs="Gill Sans M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6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4CF"/>
    <w:rPr>
      <w:rFonts w:ascii="Gill Sans MT" w:eastAsia="Gill Sans MT" w:hAnsi="Gill Sans MT" w:cs="Gill Sans MT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00E8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E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0"/>
      <w:ind w:left="8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80" w:right="953"/>
      <w:jc w:val="center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347" w:hanging="1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6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4CF"/>
    <w:rPr>
      <w:rFonts w:ascii="Gill Sans MT" w:eastAsia="Gill Sans MT" w:hAnsi="Gill Sans MT" w:cs="Gill Sans M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6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4CF"/>
    <w:rPr>
      <w:rFonts w:ascii="Gill Sans MT" w:eastAsia="Gill Sans MT" w:hAnsi="Gill Sans MT" w:cs="Gill Sans MT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00E8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0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zio@proteofaresapere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Adobe Photoshop PDF</vt:lpstr>
      <vt:lpstr>Adobe Photoshop PDF</vt:lpstr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flc2</dc:creator>
  <cp:lastModifiedBy>flcsei</cp:lastModifiedBy>
  <cp:revision>2</cp:revision>
  <cp:lastPrinted>2018-10-19T10:55:00Z</cp:lastPrinted>
  <dcterms:created xsi:type="dcterms:W3CDTF">2018-10-22T14:19:00Z</dcterms:created>
  <dcterms:modified xsi:type="dcterms:W3CDTF">2018-10-22T14:19:00Z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2018-05-23T00:00:00Z</vt:filetime>
  </property>
</Properties>
</file>